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8CDA" w14:textId="77777777" w:rsidR="0028590A" w:rsidRDefault="0028590A" w:rsidP="0028590A"/>
    <w:p w14:paraId="7B9A8229" w14:textId="5C12EAB9" w:rsidR="009C4513" w:rsidRDefault="00D76AC2" w:rsidP="002859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AC2">
        <w:rPr>
          <w:rFonts w:ascii="Times New Roman" w:hAnsi="Times New Roman" w:cs="Times New Roman"/>
          <w:b/>
          <w:bCs/>
          <w:sz w:val="24"/>
          <w:szCs w:val="24"/>
        </w:rPr>
        <w:t>Трудовой договор. Работа в местностях с особыми климатическими условиями</w:t>
      </w:r>
    </w:p>
    <w:p w14:paraId="751D7B51" w14:textId="085EC0E0" w:rsidR="009C4513" w:rsidRDefault="009C4513" w:rsidP="009C4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37072C91" w14:textId="77777777" w:rsidR="00D76AC2" w:rsidRPr="00D76AC2" w:rsidRDefault="00D76AC2" w:rsidP="00D76AC2">
      <w:pPr>
        <w:jc w:val="both"/>
        <w:rPr>
          <w:rFonts w:ascii="Times New Roman" w:hAnsi="Times New Roman" w:cs="Times New Roman"/>
          <w:sz w:val="24"/>
          <w:szCs w:val="24"/>
        </w:rPr>
      </w:pPr>
      <w:r w:rsidRPr="00D76AC2">
        <w:rPr>
          <w:rFonts w:ascii="Times New Roman" w:hAnsi="Times New Roman" w:cs="Times New Roman"/>
          <w:sz w:val="24"/>
          <w:szCs w:val="24"/>
        </w:rPr>
        <w:t>…</w:t>
      </w:r>
    </w:p>
    <w:p w14:paraId="2945996F" w14:textId="77777777" w:rsidR="00D76AC2" w:rsidRPr="00D76AC2" w:rsidRDefault="00D76AC2" w:rsidP="00D76AC2">
      <w:pPr>
        <w:jc w:val="both"/>
        <w:rPr>
          <w:rFonts w:ascii="Times New Roman" w:hAnsi="Times New Roman" w:cs="Times New Roman"/>
          <w:sz w:val="24"/>
          <w:szCs w:val="24"/>
        </w:rPr>
      </w:pPr>
      <w:r w:rsidRPr="00D76AC2">
        <w:rPr>
          <w:rFonts w:ascii="Times New Roman" w:hAnsi="Times New Roman" w:cs="Times New Roman"/>
          <w:sz w:val="24"/>
          <w:szCs w:val="24"/>
        </w:rPr>
        <w:t>2. Оплата труда</w:t>
      </w:r>
    </w:p>
    <w:p w14:paraId="6E1BFA3C" w14:textId="77777777" w:rsidR="00D76AC2" w:rsidRPr="00D76AC2" w:rsidRDefault="00D76AC2" w:rsidP="00D76AC2">
      <w:pPr>
        <w:jc w:val="both"/>
        <w:rPr>
          <w:rFonts w:ascii="Times New Roman" w:hAnsi="Times New Roman" w:cs="Times New Roman"/>
          <w:sz w:val="24"/>
          <w:szCs w:val="24"/>
        </w:rPr>
      </w:pPr>
      <w:r w:rsidRPr="00D76AC2">
        <w:rPr>
          <w:rFonts w:ascii="Times New Roman" w:hAnsi="Times New Roman" w:cs="Times New Roman"/>
          <w:sz w:val="24"/>
          <w:szCs w:val="24"/>
        </w:rPr>
        <w:t>2.1. За выполнение трудовых обязанностей, предусмотренных настоящим трудовым договором, Работнику устанавливается оклад в размере 60 000 (шестьдесят тысяч) рублей в месяц.</w:t>
      </w:r>
    </w:p>
    <w:p w14:paraId="425BB181" w14:textId="77777777" w:rsidR="00D76AC2" w:rsidRPr="00D76AC2" w:rsidRDefault="00D76AC2" w:rsidP="00D76AC2">
      <w:pPr>
        <w:jc w:val="both"/>
        <w:rPr>
          <w:rFonts w:ascii="Times New Roman" w:hAnsi="Times New Roman" w:cs="Times New Roman"/>
          <w:sz w:val="24"/>
          <w:szCs w:val="24"/>
        </w:rPr>
      </w:pPr>
      <w:r w:rsidRPr="00D76AC2">
        <w:rPr>
          <w:rFonts w:ascii="Times New Roman" w:hAnsi="Times New Roman" w:cs="Times New Roman"/>
          <w:sz w:val="24"/>
          <w:szCs w:val="24"/>
        </w:rPr>
        <w:t>2.2. За работу в местности с особыми климатическими условиями, которая не относится к районам Крайнего Севера и приравненным к ним местностям, Работнику устанавливается:</w:t>
      </w:r>
    </w:p>
    <w:p w14:paraId="52B5764F" w14:textId="77777777" w:rsidR="00D76AC2" w:rsidRPr="00D76AC2" w:rsidRDefault="00D76AC2" w:rsidP="00D76AC2">
      <w:pPr>
        <w:jc w:val="both"/>
        <w:rPr>
          <w:rFonts w:ascii="Times New Roman" w:hAnsi="Times New Roman" w:cs="Times New Roman"/>
          <w:sz w:val="24"/>
          <w:szCs w:val="24"/>
        </w:rPr>
      </w:pPr>
      <w:r w:rsidRPr="00D76AC2">
        <w:rPr>
          <w:rFonts w:ascii="Times New Roman" w:hAnsi="Times New Roman" w:cs="Times New Roman"/>
          <w:sz w:val="24"/>
          <w:szCs w:val="24"/>
        </w:rPr>
        <w:t>2.2.1. Районный коэффициент к заработной плате 1,2 в размере 12 000 (двенадцать тысяч) рублей в месяц в соответствии с постановлением Госкомтруда СССР от 20.11.1967 № 512/П-28.</w:t>
      </w:r>
    </w:p>
    <w:p w14:paraId="16888360" w14:textId="77777777" w:rsidR="00D76AC2" w:rsidRPr="00D76AC2" w:rsidRDefault="00D76AC2" w:rsidP="00D76AC2">
      <w:pPr>
        <w:jc w:val="both"/>
        <w:rPr>
          <w:rFonts w:ascii="Times New Roman" w:hAnsi="Times New Roman" w:cs="Times New Roman"/>
          <w:sz w:val="24"/>
          <w:szCs w:val="24"/>
        </w:rPr>
      </w:pPr>
      <w:r w:rsidRPr="00D76AC2">
        <w:rPr>
          <w:rFonts w:ascii="Times New Roman" w:hAnsi="Times New Roman" w:cs="Times New Roman"/>
          <w:sz w:val="24"/>
          <w:szCs w:val="24"/>
        </w:rPr>
        <w:t>2.2.2. Процентная надбавка к заработной плате — 10% заработка в размере 6000 (шесть тысяч) рублей в месяц по истечении первого года работы с увеличением на 10% за каждые последующие два года работы до достижения 30% заработка в соответствии с постановлением ЦК КПСС, Совмина СССР, ВЦСПС от 09.01.1986 № 53.</w:t>
      </w:r>
    </w:p>
    <w:p w14:paraId="0E24C914" w14:textId="77777777" w:rsidR="00D76AC2" w:rsidRPr="00D76AC2" w:rsidRDefault="00D76AC2" w:rsidP="00D76AC2">
      <w:pPr>
        <w:jc w:val="both"/>
        <w:rPr>
          <w:rFonts w:ascii="Times New Roman" w:hAnsi="Times New Roman" w:cs="Times New Roman"/>
          <w:sz w:val="24"/>
          <w:szCs w:val="24"/>
        </w:rPr>
      </w:pPr>
      <w:r w:rsidRPr="00D76AC2">
        <w:rPr>
          <w:rFonts w:ascii="Times New Roman" w:hAnsi="Times New Roman" w:cs="Times New Roman"/>
          <w:sz w:val="24"/>
          <w:szCs w:val="24"/>
        </w:rPr>
        <w:t>2.3. Процентная надбавка за работу в местности с особыми климатическими условиями, которая не относится к районам Крайнего Севера и приравненным к ним местностям, не начисляется на сумму выплаты согласно коэффициенту за работу в таких условиях, а районный коэффициент не начисляется на сумму процентной надбавки.</w:t>
      </w:r>
    </w:p>
    <w:p w14:paraId="3442B785" w14:textId="77777777" w:rsidR="00D76AC2" w:rsidRPr="00D76AC2" w:rsidRDefault="00D76AC2" w:rsidP="00D76AC2">
      <w:pPr>
        <w:jc w:val="both"/>
        <w:rPr>
          <w:rFonts w:ascii="Times New Roman" w:hAnsi="Times New Roman" w:cs="Times New Roman"/>
          <w:sz w:val="24"/>
          <w:szCs w:val="24"/>
        </w:rPr>
      </w:pPr>
      <w:r w:rsidRPr="00D76AC2">
        <w:rPr>
          <w:rFonts w:ascii="Times New Roman" w:hAnsi="Times New Roman" w:cs="Times New Roman"/>
          <w:sz w:val="24"/>
          <w:szCs w:val="24"/>
        </w:rPr>
        <w:t>2.4. Выплата премий Работнику производится в порядке, установленном в Положении о премировании.</w:t>
      </w:r>
    </w:p>
    <w:p w14:paraId="7E872614" w14:textId="77777777" w:rsidR="00D76AC2" w:rsidRPr="00D76AC2" w:rsidRDefault="00D76AC2" w:rsidP="00D76A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CCD962" w14:textId="77777777" w:rsidR="00D76AC2" w:rsidRPr="00D76AC2" w:rsidRDefault="00D76AC2" w:rsidP="00D76AC2">
      <w:pPr>
        <w:jc w:val="both"/>
        <w:rPr>
          <w:rFonts w:ascii="Times New Roman" w:hAnsi="Times New Roman" w:cs="Times New Roman"/>
          <w:sz w:val="24"/>
          <w:szCs w:val="24"/>
        </w:rPr>
      </w:pPr>
      <w:r w:rsidRPr="00D76AC2">
        <w:rPr>
          <w:rFonts w:ascii="Times New Roman" w:hAnsi="Times New Roman" w:cs="Times New Roman"/>
          <w:sz w:val="24"/>
          <w:szCs w:val="24"/>
        </w:rPr>
        <w:t>3. Режим рабочего времени и времени отдыха</w:t>
      </w:r>
    </w:p>
    <w:p w14:paraId="4ABC51DA" w14:textId="77777777" w:rsidR="00D76AC2" w:rsidRPr="00D76AC2" w:rsidRDefault="00D76AC2" w:rsidP="00D76AC2">
      <w:pPr>
        <w:jc w:val="both"/>
        <w:rPr>
          <w:rFonts w:ascii="Times New Roman" w:hAnsi="Times New Roman" w:cs="Times New Roman"/>
          <w:sz w:val="24"/>
          <w:szCs w:val="24"/>
        </w:rPr>
      </w:pPr>
      <w:r w:rsidRPr="00D76AC2">
        <w:rPr>
          <w:rFonts w:ascii="Times New Roman" w:hAnsi="Times New Roman" w:cs="Times New Roman"/>
          <w:sz w:val="24"/>
          <w:szCs w:val="24"/>
        </w:rPr>
        <w:t>3.1. Режим рабочего времени и времени отдыха Работника регулируется правилами внутреннего трудового распорядка.</w:t>
      </w:r>
    </w:p>
    <w:p w14:paraId="359CFC73" w14:textId="77777777" w:rsidR="00D76AC2" w:rsidRPr="00D76AC2" w:rsidRDefault="00D76AC2" w:rsidP="00D76AC2">
      <w:pPr>
        <w:jc w:val="both"/>
        <w:rPr>
          <w:rFonts w:ascii="Times New Roman" w:hAnsi="Times New Roman" w:cs="Times New Roman"/>
          <w:sz w:val="24"/>
          <w:szCs w:val="24"/>
        </w:rPr>
      </w:pPr>
      <w:r w:rsidRPr="00D76AC2">
        <w:rPr>
          <w:rFonts w:ascii="Times New Roman" w:hAnsi="Times New Roman" w:cs="Times New Roman"/>
          <w:sz w:val="24"/>
          <w:szCs w:val="24"/>
        </w:rPr>
        <w:t>3.2. Работнику устанавливается 8 дней дополнительного отпуска за работу в местности с особыми климатическими условиями, которая не относится к районам Крайнего Севера и приравненным к ним местностям, в соответствии с Законом РФ от 19.02.1993 № 4520-1.</w:t>
      </w:r>
    </w:p>
    <w:p w14:paraId="628DA2F7" w14:textId="77777777" w:rsidR="00D76AC2" w:rsidRPr="00D76AC2" w:rsidRDefault="00D76AC2" w:rsidP="00D76A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17D077" w14:textId="6EB1B9BD" w:rsidR="009C4513" w:rsidRPr="009C4513" w:rsidRDefault="00D76AC2" w:rsidP="00D76AC2">
      <w:pPr>
        <w:jc w:val="both"/>
        <w:rPr>
          <w:rFonts w:ascii="Times New Roman" w:hAnsi="Times New Roman" w:cs="Times New Roman"/>
          <w:sz w:val="24"/>
          <w:szCs w:val="24"/>
        </w:rPr>
      </w:pPr>
      <w:r w:rsidRPr="00D76AC2">
        <w:rPr>
          <w:rFonts w:ascii="Times New Roman" w:hAnsi="Times New Roman" w:cs="Times New Roman"/>
          <w:sz w:val="24"/>
          <w:szCs w:val="24"/>
        </w:rPr>
        <w:t>4. Гарантии и компенсации</w:t>
      </w:r>
    </w:p>
    <w:sectPr w:rsidR="009C4513" w:rsidRPr="009C451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BBFB" w14:textId="77777777" w:rsidR="0028590A" w:rsidRDefault="0028590A" w:rsidP="0028590A">
      <w:pPr>
        <w:spacing w:after="0" w:line="240" w:lineRule="auto"/>
      </w:pPr>
      <w:r>
        <w:separator/>
      </w:r>
    </w:p>
  </w:endnote>
  <w:endnote w:type="continuationSeparator" w:id="0">
    <w:p w14:paraId="7497AD24" w14:textId="77777777" w:rsidR="0028590A" w:rsidRDefault="0028590A" w:rsidP="0028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15DE" w14:textId="77777777" w:rsidR="0028590A" w:rsidRDefault="0028590A" w:rsidP="0028590A">
      <w:pPr>
        <w:spacing w:after="0" w:line="240" w:lineRule="auto"/>
      </w:pPr>
      <w:r>
        <w:separator/>
      </w:r>
    </w:p>
  </w:footnote>
  <w:footnote w:type="continuationSeparator" w:id="0">
    <w:p w14:paraId="0B747456" w14:textId="77777777" w:rsidR="0028590A" w:rsidRDefault="0028590A" w:rsidP="00285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4A8E" w14:textId="70A089A6" w:rsidR="0028590A" w:rsidRDefault="0028590A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CD8835" wp14:editId="5E4BF256">
          <wp:simplePos x="0" y="0"/>
          <wp:positionH relativeFrom="margin">
            <wp:posOffset>-666750</wp:posOffset>
          </wp:positionH>
          <wp:positionV relativeFrom="paragraph">
            <wp:posOffset>-76835</wp:posOffset>
          </wp:positionV>
          <wp:extent cx="2714625" cy="335515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3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FD"/>
    <w:rsid w:val="0028590A"/>
    <w:rsid w:val="009C4513"/>
    <w:rsid w:val="00D03AFD"/>
    <w:rsid w:val="00D7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D7C5"/>
  <w15:chartTrackingRefBased/>
  <w15:docId w15:val="{3CC331F8-4F3E-407C-9074-BED71750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590A"/>
  </w:style>
  <w:style w:type="paragraph" w:styleId="a5">
    <w:name w:val="footer"/>
    <w:basedOn w:val="a"/>
    <w:link w:val="a6"/>
    <w:uiPriority w:val="99"/>
    <w:unhideWhenUsed/>
    <w:rsid w:val="002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5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4</cp:revision>
  <dcterms:created xsi:type="dcterms:W3CDTF">2021-11-19T12:20:00Z</dcterms:created>
  <dcterms:modified xsi:type="dcterms:W3CDTF">2021-12-14T07:23:00Z</dcterms:modified>
</cp:coreProperties>
</file>